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CE" w:rsidRDefault="00F102CE" w:rsidP="00F102CE">
      <w:pPr>
        <w:rPr>
          <w:rFonts w:ascii="Times New Roman" w:hAnsi="Times New Roman" w:cs="Times New Roman"/>
          <w:sz w:val="24"/>
          <w:szCs w:val="24"/>
        </w:rPr>
      </w:pPr>
    </w:p>
    <w:p w:rsidR="00F102CE" w:rsidRPr="00F102CE" w:rsidRDefault="00F102CE" w:rsidP="00F102CE">
      <w:pPr>
        <w:rPr>
          <w:rFonts w:ascii="Times New Roman" w:hAnsi="Times New Roman" w:cs="Times New Roman"/>
          <w:sz w:val="28"/>
          <w:szCs w:val="28"/>
        </w:rPr>
      </w:pPr>
      <w:r w:rsidRPr="00F102CE">
        <w:rPr>
          <w:rFonts w:ascii="Times New Roman" w:hAnsi="Times New Roman" w:cs="Times New Roman"/>
          <w:sz w:val="28"/>
          <w:szCs w:val="28"/>
        </w:rPr>
        <w:t>3. ročník</w:t>
      </w:r>
    </w:p>
    <w:p w:rsidR="000D3BBA" w:rsidRPr="00A024BD" w:rsidRDefault="00F102CE" w:rsidP="00A7634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024BD">
        <w:rPr>
          <w:rFonts w:ascii="Times New Roman" w:hAnsi="Times New Roman" w:cs="Times New Roman"/>
          <w:b/>
          <w:sz w:val="24"/>
          <w:szCs w:val="24"/>
        </w:rPr>
        <w:t>termíny soustředění</w:t>
      </w:r>
    </w:p>
    <w:p w:rsidR="00F102CE" w:rsidRDefault="00F102CE" w:rsidP="00F102CE"/>
    <w:p w:rsidR="00F102CE" w:rsidRDefault="00F102CE" w:rsidP="00F102CE"/>
    <w:p w:rsidR="00F102CE" w:rsidRDefault="00A76347" w:rsidP="00F102CE">
      <w:pPr>
        <w:rPr>
          <w:rFonts w:ascii="Times New Roman" w:hAnsi="Times New Roman" w:cs="Times New Roman"/>
          <w:sz w:val="24"/>
          <w:szCs w:val="24"/>
        </w:rPr>
      </w:pPr>
      <w:r w:rsidRPr="00A76347">
        <w:rPr>
          <w:rFonts w:ascii="Times New Roman" w:hAnsi="Times New Roman" w:cs="Times New Roman"/>
          <w:sz w:val="24"/>
          <w:szCs w:val="24"/>
        </w:rPr>
        <w:object w:dxaOrig="8943" w:dyaOrig="6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333.75pt" o:ole="">
            <v:imagedata r:id="rId5" o:title=""/>
          </v:shape>
          <o:OLEObject Type="Embed" ProgID="Excel.Sheet.8" ShapeID="_x0000_i1025" DrawAspect="Content" ObjectID="_1567486380" r:id="rId6"/>
        </w:object>
      </w:r>
    </w:p>
    <w:p w:rsidR="00A76347" w:rsidRDefault="00A76347" w:rsidP="00F102CE">
      <w:pPr>
        <w:rPr>
          <w:rFonts w:ascii="Times New Roman" w:hAnsi="Times New Roman" w:cs="Times New Roman"/>
          <w:sz w:val="24"/>
          <w:szCs w:val="24"/>
        </w:rPr>
      </w:pPr>
    </w:p>
    <w:p w:rsidR="00A76347" w:rsidRDefault="00A76347" w:rsidP="00F102CE">
      <w:pPr>
        <w:rPr>
          <w:rFonts w:ascii="Times New Roman" w:hAnsi="Times New Roman" w:cs="Times New Roman"/>
          <w:sz w:val="24"/>
          <w:szCs w:val="24"/>
        </w:rPr>
      </w:pPr>
    </w:p>
    <w:p w:rsidR="00A76347" w:rsidRDefault="00A76347" w:rsidP="00F102CE">
      <w:pPr>
        <w:rPr>
          <w:rFonts w:ascii="Times New Roman" w:hAnsi="Times New Roman" w:cs="Times New Roman"/>
          <w:sz w:val="24"/>
          <w:szCs w:val="24"/>
        </w:rPr>
      </w:pPr>
    </w:p>
    <w:p w:rsidR="00A76347" w:rsidRDefault="00A76347" w:rsidP="00F102CE">
      <w:pPr>
        <w:rPr>
          <w:rFonts w:ascii="Times New Roman" w:hAnsi="Times New Roman" w:cs="Times New Roman"/>
          <w:sz w:val="24"/>
          <w:szCs w:val="24"/>
        </w:rPr>
      </w:pPr>
    </w:p>
    <w:p w:rsidR="00A76347" w:rsidRDefault="00A76347" w:rsidP="00F102CE">
      <w:pPr>
        <w:rPr>
          <w:rFonts w:ascii="Times New Roman" w:hAnsi="Times New Roman" w:cs="Times New Roman"/>
          <w:sz w:val="24"/>
          <w:szCs w:val="24"/>
        </w:rPr>
      </w:pPr>
    </w:p>
    <w:p w:rsidR="00A76347" w:rsidRDefault="00A76347" w:rsidP="00F102CE">
      <w:pPr>
        <w:rPr>
          <w:rFonts w:ascii="Times New Roman" w:hAnsi="Times New Roman" w:cs="Times New Roman"/>
          <w:sz w:val="24"/>
          <w:szCs w:val="24"/>
        </w:rPr>
      </w:pPr>
    </w:p>
    <w:p w:rsidR="00A76347" w:rsidRDefault="00A76347" w:rsidP="00F102CE">
      <w:pPr>
        <w:rPr>
          <w:rFonts w:ascii="Times New Roman" w:hAnsi="Times New Roman" w:cs="Times New Roman"/>
          <w:sz w:val="24"/>
          <w:szCs w:val="24"/>
        </w:rPr>
      </w:pPr>
    </w:p>
    <w:p w:rsidR="00A76347" w:rsidRDefault="00A76347" w:rsidP="00F102CE">
      <w:pPr>
        <w:rPr>
          <w:rFonts w:ascii="Times New Roman" w:hAnsi="Times New Roman" w:cs="Times New Roman"/>
          <w:sz w:val="24"/>
          <w:szCs w:val="24"/>
        </w:rPr>
      </w:pPr>
    </w:p>
    <w:p w:rsidR="00A76347" w:rsidRDefault="00A76347" w:rsidP="00F102CE">
      <w:pPr>
        <w:rPr>
          <w:rFonts w:ascii="Times New Roman" w:hAnsi="Times New Roman" w:cs="Times New Roman"/>
          <w:sz w:val="24"/>
          <w:szCs w:val="24"/>
        </w:rPr>
      </w:pPr>
    </w:p>
    <w:p w:rsidR="00A76347" w:rsidRPr="00A024BD" w:rsidRDefault="00A76347" w:rsidP="00A763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24BD">
        <w:rPr>
          <w:rFonts w:ascii="Times New Roman" w:hAnsi="Times New Roman" w:cs="Times New Roman"/>
          <w:b/>
          <w:sz w:val="24"/>
          <w:szCs w:val="24"/>
        </w:rPr>
        <w:t>studijní plán</w:t>
      </w:r>
    </w:p>
    <w:p w:rsidR="00A76347" w:rsidRDefault="00A76347" w:rsidP="00F102CE">
      <w:pPr>
        <w:rPr>
          <w:rFonts w:ascii="Times New Roman" w:hAnsi="Times New Roman" w:cs="Times New Roman"/>
          <w:sz w:val="24"/>
          <w:szCs w:val="24"/>
        </w:rPr>
      </w:pPr>
      <w:r w:rsidRPr="00A76347">
        <w:rPr>
          <w:rFonts w:ascii="Times New Roman" w:hAnsi="Times New Roman" w:cs="Times New Roman"/>
          <w:sz w:val="24"/>
          <w:szCs w:val="24"/>
        </w:rPr>
        <w:object w:dxaOrig="9193" w:dyaOrig="14808">
          <v:shape id="_x0000_i1026" type="#_x0000_t75" style="width:459.75pt;height:740.25pt" o:ole="">
            <v:imagedata r:id="rId7" o:title=""/>
          </v:shape>
          <o:OLEObject Type="Embed" ProgID="Excel.Sheet.8" ShapeID="_x0000_i1026" DrawAspect="Content" ObjectID="_1567486381" r:id="rId8"/>
        </w:object>
      </w:r>
    </w:p>
    <w:p w:rsidR="00A76347" w:rsidRPr="00A024BD" w:rsidRDefault="00A76347" w:rsidP="00A7634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24BD">
        <w:rPr>
          <w:rFonts w:ascii="Times New Roman" w:hAnsi="Times New Roman" w:cs="Times New Roman"/>
          <w:b/>
          <w:sz w:val="24"/>
          <w:szCs w:val="24"/>
        </w:rPr>
        <w:lastRenderedPageBreak/>
        <w:t>rozvrhy výuky</w:t>
      </w:r>
    </w:p>
    <w:p w:rsidR="00A76347" w:rsidRDefault="00A024BD" w:rsidP="00F102CE">
      <w:pPr>
        <w:rPr>
          <w:rFonts w:ascii="Times New Roman" w:hAnsi="Times New Roman" w:cs="Times New Roman"/>
          <w:sz w:val="24"/>
          <w:szCs w:val="24"/>
        </w:rPr>
      </w:pPr>
      <w:r w:rsidRPr="00A024BD">
        <w:drawing>
          <wp:inline distT="0" distB="0" distL="0" distR="0">
            <wp:extent cx="5760720" cy="6833406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BD" w:rsidRDefault="00A024BD" w:rsidP="00F102CE">
      <w:pPr>
        <w:rPr>
          <w:rFonts w:ascii="Times New Roman" w:hAnsi="Times New Roman" w:cs="Times New Roman"/>
          <w:sz w:val="24"/>
          <w:szCs w:val="24"/>
        </w:rPr>
      </w:pPr>
    </w:p>
    <w:p w:rsidR="00A024BD" w:rsidRDefault="00A024BD" w:rsidP="00F102CE">
      <w:pPr>
        <w:rPr>
          <w:rFonts w:ascii="Times New Roman" w:hAnsi="Times New Roman" w:cs="Times New Roman"/>
          <w:sz w:val="24"/>
          <w:szCs w:val="24"/>
        </w:rPr>
      </w:pPr>
    </w:p>
    <w:p w:rsidR="00A024BD" w:rsidRDefault="00A024BD" w:rsidP="00F102CE">
      <w:pPr>
        <w:rPr>
          <w:rFonts w:ascii="Times New Roman" w:hAnsi="Times New Roman" w:cs="Times New Roman"/>
          <w:sz w:val="24"/>
          <w:szCs w:val="24"/>
        </w:rPr>
      </w:pPr>
    </w:p>
    <w:p w:rsidR="00A024BD" w:rsidRPr="00A024BD" w:rsidRDefault="00A024BD" w:rsidP="00A024B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24BD">
        <w:rPr>
          <w:rFonts w:ascii="Times New Roman" w:hAnsi="Times New Roman" w:cs="Times New Roman"/>
          <w:b/>
          <w:sz w:val="24"/>
          <w:szCs w:val="24"/>
        </w:rPr>
        <w:t>požadavky pro získání zápočtů</w:t>
      </w:r>
      <w:bookmarkStart w:id="0" w:name="_GoBack"/>
      <w:bookmarkEnd w:id="0"/>
      <w:r w:rsidRPr="00A024BD">
        <w:rPr>
          <w:rFonts w:ascii="Times New Roman" w:hAnsi="Times New Roman" w:cs="Times New Roman"/>
          <w:b/>
          <w:sz w:val="24"/>
          <w:szCs w:val="24"/>
        </w:rPr>
        <w:t>, klasifikovaných zápočtů a zkoušek</w:t>
      </w:r>
    </w:p>
    <w:p w:rsidR="00A024BD" w:rsidRDefault="00A024BD" w:rsidP="00A024BD">
      <w:pPr>
        <w:rPr>
          <w:rFonts w:ascii="Times New Roman" w:hAnsi="Times New Roman" w:cs="Times New Roman"/>
          <w:sz w:val="24"/>
          <w:szCs w:val="24"/>
        </w:rPr>
      </w:pPr>
      <w:r w:rsidRPr="00A024BD">
        <w:rPr>
          <w:rFonts w:ascii="Times New Roman" w:hAnsi="Times New Roman" w:cs="Times New Roman"/>
          <w:sz w:val="24"/>
          <w:szCs w:val="24"/>
        </w:rPr>
        <w:object w:dxaOrig="9222" w:dyaOrig="13985">
          <v:shape id="_x0000_i1054" type="#_x0000_t75" style="width:461.25pt;height:699pt" o:ole="">
            <v:imagedata r:id="rId10" o:title=""/>
          </v:shape>
          <o:OLEObject Type="Embed" ProgID="Word.Document.8" ShapeID="_x0000_i1054" DrawAspect="Content" ObjectID="_1567486382" r:id="rId11">
            <o:FieldCodes>\s</o:FieldCodes>
          </o:OLEObject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024BD" w:rsidTr="00691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</w:tcPr>
          <w:p w:rsidR="00A024BD" w:rsidRDefault="00A024BD" w:rsidP="00691AA5">
            <w:pPr>
              <w:pStyle w:val="Nadpis1"/>
            </w:pPr>
            <w:r>
              <w:lastRenderedPageBreak/>
              <w:t>LETNÍ OBDOBÍ</w:t>
            </w:r>
          </w:p>
        </w:tc>
      </w:tr>
    </w:tbl>
    <w:p w:rsidR="00A024BD" w:rsidRDefault="00A024BD" w:rsidP="00A024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537"/>
        <w:gridCol w:w="4977"/>
      </w:tblGrid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5089" w:type="dxa"/>
          </w:tcPr>
          <w:p w:rsidR="00A024BD" w:rsidRDefault="00A024BD" w:rsidP="00691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</w:tcPr>
          <w:p w:rsidR="00A024BD" w:rsidRDefault="00A024BD" w:rsidP="00691AA5">
            <w:pPr>
              <w:ind w:left="22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absolvování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kontrolního lexikálně gramatického testu s výsledkem „SPLNIL“</w:t>
            </w:r>
          </w:p>
          <w:p w:rsidR="00A024BD" w:rsidRDefault="00A024BD" w:rsidP="00691AA5">
            <w:pPr>
              <w:ind w:left="22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splnění všech zadaných úkolů za letní období</w:t>
            </w:r>
          </w:p>
          <w:p w:rsidR="00A024BD" w:rsidRPr="00F31B44" w:rsidRDefault="00A024BD" w:rsidP="00691AA5">
            <w:pPr>
              <w:ind w:left="229" w:hanging="22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- 70% účast na cvičeních z vyučovaného jazyka</w:t>
            </w: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</w:tcPr>
          <w:p w:rsidR="00A024BD" w:rsidRDefault="00A024BD" w:rsidP="00A024BD">
            <w:pPr>
              <w:numPr>
                <w:ilvl w:val="0"/>
                <w:numId w:val="4"/>
              </w:numPr>
              <w:tabs>
                <w:tab w:val="clear" w:pos="720"/>
                <w:tab w:val="num" w:pos="129"/>
              </w:tabs>
              <w:spacing w:after="0" w:line="240" w:lineRule="auto"/>
              <w:ind w:left="129" w:hanging="129"/>
              <w:rPr>
                <w:rFonts w:ascii="Arial" w:hAnsi="Arial" w:cs="Arial"/>
              </w:rPr>
            </w:pPr>
            <w:r w:rsidRPr="00387290">
              <w:rPr>
                <w:rFonts w:ascii="Arial" w:hAnsi="Arial" w:cs="Arial"/>
              </w:rPr>
              <w:t>absolvování písemného testu s výsledkem „SPLNIL“</w:t>
            </w:r>
          </w:p>
          <w:p w:rsidR="00A024BD" w:rsidRPr="00387290" w:rsidRDefault="00A024BD" w:rsidP="00A024BD">
            <w:pPr>
              <w:numPr>
                <w:ilvl w:val="0"/>
                <w:numId w:val="4"/>
              </w:numPr>
              <w:tabs>
                <w:tab w:val="clear" w:pos="720"/>
                <w:tab w:val="num" w:pos="129"/>
              </w:tabs>
              <w:spacing w:after="0" w:line="240" w:lineRule="auto"/>
              <w:ind w:left="129" w:hanging="1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splnění všech zadaných úkolů za letní období</w:t>
            </w: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Ruský jazyk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</w:tcPr>
          <w:p w:rsidR="00A024BD" w:rsidRPr="00796785" w:rsidRDefault="00A024BD" w:rsidP="00A024BD">
            <w:pPr>
              <w:numPr>
                <w:ilvl w:val="0"/>
                <w:numId w:val="4"/>
              </w:numPr>
              <w:tabs>
                <w:tab w:val="clear" w:pos="720"/>
                <w:tab w:val="num" w:pos="129"/>
              </w:tabs>
              <w:spacing w:after="0" w:line="240" w:lineRule="auto"/>
              <w:ind w:left="129" w:hanging="142"/>
              <w:rPr>
                <w:rFonts w:ascii="Arial" w:hAnsi="Arial" w:cs="Arial"/>
              </w:rPr>
            </w:pPr>
            <w:r w:rsidRPr="00796785">
              <w:rPr>
                <w:rFonts w:ascii="Arial" w:hAnsi="Arial" w:cs="Arial"/>
              </w:rPr>
              <w:t>absolvování ústní závěrečné zkoušky v rozsahu konverzačních a odborných tematických celků v souladu se stanoveným rozpisem učiva pro všechny tři ročníky</w:t>
            </w: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Zkouška </w:t>
            </w:r>
          </w:p>
        </w:tc>
        <w:tc>
          <w:tcPr>
            <w:tcW w:w="5089" w:type="dxa"/>
          </w:tcPr>
          <w:p w:rsidR="00A024BD" w:rsidRPr="00796785" w:rsidRDefault="00A024BD" w:rsidP="00A024BD">
            <w:pPr>
              <w:numPr>
                <w:ilvl w:val="0"/>
                <w:numId w:val="3"/>
              </w:numPr>
              <w:tabs>
                <w:tab w:val="clear" w:pos="720"/>
                <w:tab w:val="num" w:pos="197"/>
              </w:tabs>
              <w:spacing w:after="0" w:line="240" w:lineRule="auto"/>
              <w:ind w:left="197" w:hanging="197"/>
              <w:rPr>
                <w:rFonts w:ascii="Arial" w:hAnsi="Arial" w:cs="Arial"/>
              </w:rPr>
            </w:pPr>
            <w:r w:rsidRPr="00796785"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Aplikace předpisů a norem v dopravě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</w:tcPr>
          <w:p w:rsidR="00A024BD" w:rsidRPr="00796785" w:rsidRDefault="00A024BD" w:rsidP="00691AA5">
            <w:pPr>
              <w:ind w:left="197" w:hanging="197"/>
              <w:rPr>
                <w:rFonts w:ascii="Arial" w:hAnsi="Arial" w:cs="Arial"/>
              </w:rPr>
            </w:pPr>
            <w:r w:rsidRPr="00796785">
              <w:rPr>
                <w:rFonts w:ascii="Arial" w:hAnsi="Arial" w:cs="Arial"/>
              </w:rPr>
              <w:t>- účast na předepsaných přednáškách a cvičeních (75%)</w:t>
            </w:r>
          </w:p>
          <w:p w:rsidR="00A024BD" w:rsidRPr="00796785" w:rsidRDefault="00A024BD" w:rsidP="00691AA5">
            <w:pPr>
              <w:ind w:left="197" w:hanging="197"/>
              <w:rPr>
                <w:rFonts w:ascii="Arial" w:hAnsi="Arial" w:cs="Arial"/>
              </w:rPr>
            </w:pPr>
            <w:r w:rsidRPr="00796785">
              <w:rPr>
                <w:rFonts w:ascii="Arial" w:hAnsi="Arial" w:cs="Arial"/>
              </w:rPr>
              <w:t>- semestrální práce 3-4 strany</w:t>
            </w:r>
          </w:p>
          <w:p w:rsidR="00A024BD" w:rsidRPr="00F31B44" w:rsidRDefault="00A024BD" w:rsidP="00691AA5">
            <w:pPr>
              <w:ind w:left="197" w:hanging="197"/>
              <w:rPr>
                <w:rFonts w:ascii="Arial" w:hAnsi="Arial" w:cs="Arial"/>
                <w:color w:val="FF0000"/>
              </w:rPr>
            </w:pPr>
            <w:r w:rsidRPr="00796785">
              <w:rPr>
                <w:rFonts w:ascii="Arial" w:hAnsi="Arial" w:cs="Arial"/>
              </w:rPr>
              <w:t>- ústní formou v rozsahu učiva za dané období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A024BD" w:rsidRPr="00F31B44" w:rsidRDefault="00A024BD" w:rsidP="00691AA5">
            <w:pPr>
              <w:ind w:left="197" w:hanging="197"/>
              <w:rPr>
                <w:rFonts w:ascii="Arial" w:hAnsi="Arial" w:cs="Arial"/>
                <w:color w:val="FF0000"/>
              </w:rPr>
            </w:pP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Příčiny a šetření dopravních nehod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</w:tcPr>
          <w:p w:rsidR="00A024BD" w:rsidRPr="00796785" w:rsidRDefault="00A024BD" w:rsidP="00691AA5">
            <w:pPr>
              <w:ind w:left="197" w:hanging="197"/>
              <w:rPr>
                <w:rFonts w:ascii="Arial" w:hAnsi="Arial" w:cs="Arial"/>
              </w:rPr>
            </w:pPr>
            <w:r w:rsidRPr="00796785">
              <w:rPr>
                <w:rFonts w:ascii="Arial" w:hAnsi="Arial" w:cs="Arial"/>
              </w:rPr>
              <w:t>- účast na předepsaných přednáškách a cvičeních (75%)</w:t>
            </w:r>
          </w:p>
          <w:p w:rsidR="00A024BD" w:rsidRPr="00796785" w:rsidRDefault="00A024BD" w:rsidP="00691AA5">
            <w:pPr>
              <w:ind w:left="197" w:hanging="197"/>
              <w:rPr>
                <w:rFonts w:ascii="Arial" w:hAnsi="Arial" w:cs="Arial"/>
              </w:rPr>
            </w:pPr>
            <w:r w:rsidRPr="00796785">
              <w:rPr>
                <w:rFonts w:ascii="Arial" w:hAnsi="Arial" w:cs="Arial"/>
              </w:rPr>
              <w:t>- semestrální práce 3-4 strany</w:t>
            </w:r>
          </w:p>
          <w:p w:rsidR="00A024BD" w:rsidRPr="00F31B44" w:rsidRDefault="00A024BD" w:rsidP="00691AA5">
            <w:pPr>
              <w:ind w:left="197" w:hanging="197"/>
              <w:rPr>
                <w:rFonts w:ascii="Arial" w:hAnsi="Arial" w:cs="Arial"/>
                <w:color w:val="FF0000"/>
              </w:rPr>
            </w:pPr>
            <w:r w:rsidRPr="00796785"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Integrovaný záchranný systém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</w:tcPr>
          <w:p w:rsidR="00A024BD" w:rsidRPr="00CC3F6C" w:rsidRDefault="00A024BD" w:rsidP="00691AA5">
            <w:pPr>
              <w:ind w:left="197" w:hanging="197"/>
              <w:rPr>
                <w:rFonts w:ascii="Arial" w:hAnsi="Arial" w:cs="Arial"/>
              </w:rPr>
            </w:pPr>
            <w:r w:rsidRPr="00CC3F6C">
              <w:rPr>
                <w:rFonts w:ascii="Arial" w:hAnsi="Arial" w:cs="Arial"/>
              </w:rPr>
              <w:t>- ústní přezkoušení z uvedené problematiky</w:t>
            </w:r>
          </w:p>
          <w:p w:rsidR="00A024BD" w:rsidRPr="00F31B44" w:rsidRDefault="00A024BD" w:rsidP="00691AA5">
            <w:pPr>
              <w:ind w:left="197" w:hanging="197"/>
              <w:rPr>
                <w:rFonts w:ascii="Arial" w:hAnsi="Arial" w:cs="Arial"/>
                <w:color w:val="FF0000"/>
              </w:rPr>
            </w:pPr>
          </w:p>
        </w:tc>
      </w:tr>
      <w:tr w:rsidR="00A024BD" w:rsidRPr="00AC0DC9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 v praxi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</w:tcPr>
          <w:p w:rsidR="00A024BD" w:rsidRPr="00AC0DC9" w:rsidRDefault="00A024BD" w:rsidP="00691AA5">
            <w:pPr>
              <w:ind w:left="231" w:hanging="246"/>
              <w:rPr>
                <w:rFonts w:ascii="Arial" w:hAnsi="Arial" w:cs="Arial"/>
                <w:color w:val="FF0000"/>
              </w:rPr>
            </w:pPr>
            <w:r w:rsidRPr="00AC0DC9">
              <w:rPr>
                <w:rFonts w:ascii="Arial" w:hAnsi="Arial" w:cs="Arial"/>
              </w:rPr>
              <w:t>- zpracování závěrečného testu z oblasti informačních systémů, vyhledávání v ASPI</w:t>
            </w: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absolventské práci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</w:tcPr>
          <w:p w:rsidR="00A024BD" w:rsidRPr="00796785" w:rsidRDefault="00A024BD" w:rsidP="00A024BD">
            <w:pPr>
              <w:numPr>
                <w:ilvl w:val="0"/>
                <w:numId w:val="4"/>
              </w:numPr>
              <w:tabs>
                <w:tab w:val="clear" w:pos="720"/>
                <w:tab w:val="num" w:pos="199"/>
              </w:tabs>
              <w:spacing w:after="0" w:line="240" w:lineRule="auto"/>
              <w:ind w:left="199" w:hanging="199"/>
              <w:rPr>
                <w:rFonts w:ascii="Arial" w:hAnsi="Arial" w:cs="Arial"/>
              </w:rPr>
            </w:pPr>
            <w:r w:rsidRPr="00796785">
              <w:rPr>
                <w:rFonts w:ascii="Arial" w:hAnsi="Arial" w:cs="Arial"/>
              </w:rPr>
              <w:t>minimálně tři konzultace s vedoucím absolventské práce, průběžné a výsledné zpracování absolventské práce</w:t>
            </w: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Dopravně inženýrská činnost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</w:tcPr>
          <w:p w:rsidR="00A024BD" w:rsidRPr="00796785" w:rsidRDefault="00A024BD" w:rsidP="00691AA5">
            <w:pPr>
              <w:ind w:left="197" w:hanging="197"/>
              <w:rPr>
                <w:rFonts w:ascii="Arial" w:hAnsi="Arial" w:cs="Arial"/>
                <w:bCs/>
              </w:rPr>
            </w:pPr>
            <w:r w:rsidRPr="00796785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796785">
              <w:rPr>
                <w:rFonts w:ascii="Arial" w:hAnsi="Arial" w:cs="Arial"/>
                <w:bCs/>
              </w:rPr>
              <w:t>75% účast na vyučovacích hodinách (cvičení + přednáška)</w:t>
            </w:r>
          </w:p>
          <w:p w:rsidR="00A024BD" w:rsidRPr="00F31B44" w:rsidRDefault="00A024BD" w:rsidP="00691AA5">
            <w:pPr>
              <w:ind w:left="197" w:hanging="197"/>
              <w:rPr>
                <w:rFonts w:ascii="Arial" w:hAnsi="Arial" w:cs="Arial"/>
                <w:bCs/>
                <w:color w:val="FF0000"/>
              </w:rPr>
            </w:pPr>
            <w:r w:rsidRPr="00796785">
              <w:rPr>
                <w:rFonts w:ascii="Arial" w:hAnsi="Arial" w:cs="Arial"/>
                <w:bCs/>
              </w:rPr>
              <w:t>- úspěšné absolvování závěrečného testu (získání alespoň 50% bodů)</w:t>
            </w: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</w:tcPr>
          <w:p w:rsidR="00A024BD" w:rsidRDefault="00A024BD" w:rsidP="00691AA5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r w:rsidRPr="0038729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dodržovat a splnit povinnou přítomnost na výuce v rozsahu nejméně 70% ze stanoveného počtu hodin za studijní období</w:t>
            </w:r>
          </w:p>
          <w:p w:rsidR="00A024BD" w:rsidRPr="00F31B44" w:rsidRDefault="00A024BD" w:rsidP="00691AA5">
            <w:pPr>
              <w:ind w:left="229" w:hanging="229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>- aktivní účast při výuce, zapojování se do konverzace na dané téma s použitím jazykových prostředků na odpovídající gramatické a lexikální úrovni</w:t>
            </w:r>
          </w:p>
          <w:p w:rsidR="00A024BD" w:rsidRPr="00F31B44" w:rsidRDefault="00A024BD" w:rsidP="00691AA5">
            <w:pPr>
              <w:ind w:left="197" w:hanging="180"/>
              <w:rPr>
                <w:rFonts w:ascii="Arial" w:hAnsi="Arial" w:cs="Arial"/>
                <w:color w:val="FF0000"/>
              </w:rPr>
            </w:pP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 německém jazyce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</w:tcPr>
          <w:p w:rsidR="00A024BD" w:rsidRPr="00387290" w:rsidRDefault="00A024BD" w:rsidP="00691AA5">
            <w:pPr>
              <w:ind w:left="229" w:hanging="229"/>
              <w:rPr>
                <w:rFonts w:ascii="Arial" w:hAnsi="Arial" w:cs="Arial"/>
              </w:rPr>
            </w:pPr>
            <w:r w:rsidRPr="0038729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387290">
              <w:rPr>
                <w:rFonts w:ascii="Arial" w:hAnsi="Arial" w:cs="Arial"/>
              </w:rPr>
              <w:t xml:space="preserve">povinná přítomnost na výuce v rozsahu minimálně 70% ze stanoveného počtu </w:t>
            </w:r>
            <w:proofErr w:type="gramStart"/>
            <w:r w:rsidRPr="00387290">
              <w:rPr>
                <w:rFonts w:ascii="Arial" w:hAnsi="Arial" w:cs="Arial"/>
              </w:rPr>
              <w:t>hodin  za</w:t>
            </w:r>
            <w:proofErr w:type="gramEnd"/>
            <w:r w:rsidRPr="00387290">
              <w:rPr>
                <w:rFonts w:ascii="Arial" w:hAnsi="Arial" w:cs="Arial"/>
              </w:rPr>
              <w:t xml:space="preserve"> období </w:t>
            </w:r>
          </w:p>
          <w:p w:rsidR="00A024BD" w:rsidRPr="00F31B44" w:rsidRDefault="00A024BD" w:rsidP="00691AA5">
            <w:pPr>
              <w:ind w:left="229" w:hanging="229"/>
              <w:rPr>
                <w:rFonts w:ascii="Arial" w:hAnsi="Arial" w:cs="Arial"/>
                <w:color w:val="FF0000"/>
              </w:rPr>
            </w:pPr>
            <w:r w:rsidRPr="00387290">
              <w:rPr>
                <w:rFonts w:ascii="Arial" w:hAnsi="Arial" w:cs="Arial"/>
              </w:rPr>
              <w:t>- aktivní účast na výuce (zapojovat se do konverzace na dané téma s použitím přiměřených jazykových prostředků na odpovídající gramatické a lexikální úrovni)</w:t>
            </w:r>
          </w:p>
          <w:p w:rsidR="00A024BD" w:rsidRPr="00F31B44" w:rsidRDefault="00A024BD" w:rsidP="00691AA5">
            <w:pPr>
              <w:ind w:left="197" w:hanging="106"/>
              <w:rPr>
                <w:rFonts w:ascii="Arial" w:hAnsi="Arial" w:cs="Arial"/>
                <w:color w:val="FF0000"/>
              </w:rPr>
            </w:pPr>
          </w:p>
        </w:tc>
      </w:tr>
      <w:tr w:rsidR="00A024BD" w:rsidTr="00691AA5">
        <w:tblPrEx>
          <w:tblCellMar>
            <w:top w:w="0" w:type="dxa"/>
            <w:bottom w:w="0" w:type="dxa"/>
          </w:tblCellMar>
        </w:tblPrEx>
        <w:tc>
          <w:tcPr>
            <w:tcW w:w="2582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</w:tcPr>
          <w:p w:rsidR="00A024BD" w:rsidRDefault="00A024BD" w:rsidP="0069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</w:tcPr>
          <w:p w:rsidR="00A024BD" w:rsidRPr="00387290" w:rsidRDefault="00A024BD" w:rsidP="00691AA5">
            <w:pPr>
              <w:ind w:left="229" w:hanging="229"/>
              <w:rPr>
                <w:rFonts w:ascii="Arial" w:hAnsi="Arial" w:cs="Arial"/>
              </w:rPr>
            </w:pPr>
            <w:r w:rsidRPr="00387290">
              <w:rPr>
                <w:rFonts w:ascii="Arial" w:hAnsi="Arial" w:cs="Arial"/>
              </w:rPr>
              <w:t xml:space="preserve">- povinná přítomnost na výuce v rozsahu minimálně 70% ze stanoveného počtu </w:t>
            </w:r>
            <w:proofErr w:type="gramStart"/>
            <w:r w:rsidRPr="00387290">
              <w:rPr>
                <w:rFonts w:ascii="Arial" w:hAnsi="Arial" w:cs="Arial"/>
              </w:rPr>
              <w:t>hodin  za</w:t>
            </w:r>
            <w:proofErr w:type="gramEnd"/>
            <w:r w:rsidRPr="00387290">
              <w:rPr>
                <w:rFonts w:ascii="Arial" w:hAnsi="Arial" w:cs="Arial"/>
              </w:rPr>
              <w:t xml:space="preserve"> období a aktivní účast na výuce   </w:t>
            </w:r>
          </w:p>
          <w:p w:rsidR="00A024BD" w:rsidRPr="00F31B44" w:rsidRDefault="00A024BD" w:rsidP="00691AA5">
            <w:pPr>
              <w:ind w:left="197" w:hanging="180"/>
              <w:rPr>
                <w:rFonts w:ascii="Arial" w:hAnsi="Arial" w:cs="Arial"/>
                <w:color w:val="FF0000"/>
              </w:rPr>
            </w:pPr>
            <w:r w:rsidRPr="00387290">
              <w:rPr>
                <w:rFonts w:ascii="Arial" w:hAnsi="Arial" w:cs="Arial"/>
              </w:rPr>
              <w:t>- v případě, že student ze závažných důvodů tyto podmínky nesplní, zpracuje písemně dialog na dané téma v rozsahu minimálně 7 replik – celkem 120 slov</w:t>
            </w:r>
          </w:p>
        </w:tc>
      </w:tr>
    </w:tbl>
    <w:p w:rsidR="00A024BD" w:rsidRPr="00A024BD" w:rsidRDefault="00A024BD" w:rsidP="00A024BD">
      <w:pPr>
        <w:rPr>
          <w:rFonts w:ascii="Times New Roman" w:hAnsi="Times New Roman" w:cs="Times New Roman"/>
          <w:sz w:val="24"/>
          <w:szCs w:val="24"/>
        </w:rPr>
      </w:pPr>
    </w:p>
    <w:sectPr w:rsidR="00A024BD" w:rsidRPr="00A0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2D51"/>
    <w:multiLevelType w:val="hybridMultilevel"/>
    <w:tmpl w:val="3028C9AE"/>
    <w:lvl w:ilvl="0" w:tplc="E47884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B4DBB"/>
    <w:multiLevelType w:val="hybridMultilevel"/>
    <w:tmpl w:val="890038F6"/>
    <w:lvl w:ilvl="0" w:tplc="97C6F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52AA"/>
    <w:multiLevelType w:val="hybridMultilevel"/>
    <w:tmpl w:val="E27416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817C1"/>
    <w:multiLevelType w:val="hybridMultilevel"/>
    <w:tmpl w:val="184A1608"/>
    <w:lvl w:ilvl="0" w:tplc="DCBE2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E8"/>
    <w:rsid w:val="000D3BBA"/>
    <w:rsid w:val="006B12E8"/>
    <w:rsid w:val="00A024BD"/>
    <w:rsid w:val="00A76347"/>
    <w:rsid w:val="00F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AC09"/>
  <w15:chartTrackingRefBased/>
  <w15:docId w15:val="{8250640A-6632-43C5-A890-B995DF42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024B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02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024BD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List_aplikace_Microsoft_Excel_97_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List_aplikace_Microsoft_Excel_97_2003.xls"/><Relationship Id="rId11" Type="http://schemas.openxmlformats.org/officeDocument/2006/relationships/oleObject" Target="embeddings/Dokument_aplikace_Microsoft_Word_97_2003.doc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 Mgr.</cp:lastModifiedBy>
  <cp:revision>2</cp:revision>
  <dcterms:created xsi:type="dcterms:W3CDTF">2017-09-21T05:37:00Z</dcterms:created>
  <dcterms:modified xsi:type="dcterms:W3CDTF">2017-09-21T06:06:00Z</dcterms:modified>
</cp:coreProperties>
</file>